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5B" w:rsidRDefault="00C65CC7" w:rsidP="00807BE2">
      <w:pPr>
        <w:pStyle w:val="NormalWeb"/>
        <w:shd w:val="clear" w:color="auto" w:fill="FFFFFF"/>
        <w:spacing w:before="0" w:beforeAutospacing="0" w:after="0" w:afterAutospacing="0" w:line="252" w:lineRule="atLeast"/>
        <w:jc w:val="center"/>
        <w:rPr>
          <w:rFonts w:ascii="Calibri" w:hAnsi="Calibri"/>
          <w:b/>
          <w:bCs/>
          <w:color w:val="222222"/>
        </w:rPr>
      </w:pPr>
      <w:bookmarkStart w:id="0" w:name="_GoBack"/>
      <w:bookmarkEnd w:id="0"/>
      <w:r w:rsidRPr="0097391C">
        <w:rPr>
          <w:rFonts w:ascii="Calibri" w:hAnsi="Calibri"/>
          <w:b/>
          <w:bCs/>
          <w:color w:val="222222"/>
        </w:rPr>
        <w:t xml:space="preserve">Harry </w:t>
      </w:r>
      <w:proofErr w:type="spellStart"/>
      <w:r w:rsidRPr="0097391C">
        <w:rPr>
          <w:rFonts w:ascii="Calibri" w:hAnsi="Calibri"/>
          <w:b/>
          <w:bCs/>
          <w:color w:val="222222"/>
        </w:rPr>
        <w:t>Reineke</w:t>
      </w:r>
      <w:proofErr w:type="spellEnd"/>
      <w:r w:rsidRPr="0097391C">
        <w:rPr>
          <w:rFonts w:ascii="Calibri" w:hAnsi="Calibri"/>
          <w:b/>
          <w:bCs/>
          <w:color w:val="222222"/>
        </w:rPr>
        <w:t xml:space="preserve"> IV</w:t>
      </w:r>
    </w:p>
    <w:p w:rsidR="00477C89" w:rsidRDefault="00477C89" w:rsidP="00477C89">
      <w:pPr>
        <w:pStyle w:val="NormalWeb"/>
        <w:shd w:val="clear" w:color="auto" w:fill="FFFFFF"/>
        <w:spacing w:before="0" w:beforeAutospacing="0" w:after="0" w:afterAutospacing="0" w:line="252" w:lineRule="atLeast"/>
        <w:jc w:val="center"/>
        <w:rPr>
          <w:rFonts w:ascii="Calibri" w:hAnsi="Calibri"/>
          <w:b/>
          <w:bCs/>
          <w:color w:val="222222"/>
        </w:rPr>
      </w:pPr>
      <w:r>
        <w:rPr>
          <w:rFonts w:ascii="Calibri" w:hAnsi="Calibri"/>
          <w:b/>
          <w:bCs/>
          <w:color w:val="222222"/>
        </w:rPr>
        <w:t>Department Commander</w:t>
      </w:r>
    </w:p>
    <w:p w:rsidR="0097391C" w:rsidRPr="0097391C" w:rsidRDefault="00807BE2" w:rsidP="00C65CC7">
      <w:pPr>
        <w:pStyle w:val="NormalWeb"/>
        <w:shd w:val="clear" w:color="auto" w:fill="FFFFFF"/>
        <w:spacing w:before="0" w:beforeAutospacing="0" w:after="160" w:afterAutospacing="0" w:line="252" w:lineRule="atLeast"/>
        <w:jc w:val="center"/>
        <w:rPr>
          <w:rFonts w:ascii="Calibri" w:hAnsi="Calibri"/>
          <w:b/>
          <w:bCs/>
          <w:color w:val="222222"/>
        </w:rPr>
      </w:pPr>
      <w:r>
        <w:rPr>
          <w:rFonts w:ascii="Calibri" w:hAnsi="Calibri"/>
          <w:b/>
          <w:bCs/>
          <w:color w:val="222222"/>
        </w:rPr>
        <w:t xml:space="preserve">Sons of Union Veterans </w:t>
      </w:r>
      <w:r w:rsidR="00477C89">
        <w:rPr>
          <w:rFonts w:ascii="Calibri" w:hAnsi="Calibri"/>
          <w:b/>
          <w:bCs/>
          <w:color w:val="222222"/>
        </w:rPr>
        <w:t>of the Civil War</w:t>
      </w:r>
    </w:p>
    <w:p w:rsidR="0097391C" w:rsidRDefault="0097391C" w:rsidP="00C65CC7">
      <w:pPr>
        <w:pStyle w:val="NormalWeb"/>
        <w:shd w:val="clear" w:color="auto" w:fill="FFFFFF"/>
        <w:spacing w:before="0" w:beforeAutospacing="0" w:after="160" w:afterAutospacing="0" w:line="252" w:lineRule="atLeast"/>
        <w:jc w:val="center"/>
        <w:rPr>
          <w:rFonts w:ascii="Calibri" w:hAnsi="Calibri"/>
          <w:color w:val="222222"/>
          <w:sz w:val="22"/>
          <w:szCs w:val="22"/>
        </w:rPr>
      </w:pPr>
    </w:p>
    <w:p w:rsidR="00F14180" w:rsidRDefault="00F14180">
      <w:pPr>
        <w:pStyle w:val="NormalWeb"/>
        <w:shd w:val="clear" w:color="auto" w:fill="FFFFFF"/>
        <w:spacing w:before="0" w:beforeAutospacing="0" w:after="160" w:afterAutospacing="0" w:line="252" w:lineRule="atLeast"/>
        <w:rPr>
          <w:rFonts w:ascii="Calibri" w:hAnsi="Calibri"/>
          <w:color w:val="222222"/>
          <w:sz w:val="22"/>
          <w:szCs w:val="22"/>
        </w:rPr>
      </w:pPr>
      <w:r>
        <w:rPr>
          <w:rFonts w:ascii="Calibri" w:hAnsi="Calibri"/>
          <w:color w:val="222222"/>
          <w:sz w:val="22"/>
          <w:szCs w:val="22"/>
        </w:rPr>
        <w:t xml:space="preserve">Harry </w:t>
      </w:r>
      <w:proofErr w:type="spellStart"/>
      <w:r>
        <w:rPr>
          <w:rFonts w:ascii="Calibri" w:hAnsi="Calibri"/>
          <w:color w:val="222222"/>
          <w:sz w:val="22"/>
          <w:szCs w:val="22"/>
        </w:rPr>
        <w:t>Reineke</w:t>
      </w:r>
      <w:proofErr w:type="spellEnd"/>
      <w:r w:rsidR="004040B3">
        <w:rPr>
          <w:rFonts w:ascii="Calibri" w:hAnsi="Calibri"/>
          <w:color w:val="222222"/>
          <w:sz w:val="22"/>
          <w:szCs w:val="22"/>
        </w:rPr>
        <w:t xml:space="preserve"> </w:t>
      </w:r>
      <w:r>
        <w:rPr>
          <w:rFonts w:ascii="Calibri" w:hAnsi="Calibri"/>
          <w:color w:val="222222"/>
          <w:sz w:val="22"/>
          <w:szCs w:val="22"/>
        </w:rPr>
        <w:t xml:space="preserve">was born in New Orleans, Louisiana, the son of two families with roots in the city which could be measured as “deep” and “deeper”.  Almost all of his ancestors lived there prior to the Civil War, and many prior to the Louisiana Purchase!  </w:t>
      </w:r>
    </w:p>
    <w:p w:rsidR="00F14180" w:rsidRDefault="00F14180">
      <w:pPr>
        <w:pStyle w:val="NormalWeb"/>
        <w:shd w:val="clear" w:color="auto" w:fill="FFFFFF"/>
        <w:spacing w:before="0" w:beforeAutospacing="0" w:after="160" w:afterAutospacing="0" w:line="252" w:lineRule="atLeast"/>
        <w:rPr>
          <w:rFonts w:ascii="Calibri" w:hAnsi="Calibri"/>
          <w:color w:val="222222"/>
          <w:sz w:val="22"/>
          <w:szCs w:val="22"/>
        </w:rPr>
      </w:pPr>
      <w:r>
        <w:rPr>
          <w:rFonts w:ascii="Calibri" w:hAnsi="Calibri"/>
          <w:color w:val="222222"/>
          <w:sz w:val="22"/>
          <w:szCs w:val="22"/>
        </w:rPr>
        <w:t>A Southern Son through and through, Harry is proud to be a Past Camp Commander in the Sons of Confederate Veterans.  However, several years ago while exploring family history, he found a so-called “enemy” in the midst.  Trying to honor this side of his ancestry by joining our Order, the Sons of Union Veterans of the Civil War, he didn't realize how true "Fraternity, Charity. and Loyalty" was lived in the SUVCW.  Since that time, he has FULLY embraced this important aspect of his heritage, rising through the ranks in the Camp level, as well as Department level, where he currently serves as the Department Commander,  as well as National Webmaster, on the National Committee for Communications and Technology, the National Signals Corps (social media team), and the National Credentials Committee.  He is proud to preserve and perpetuate the memory of those brave and gallant men who fought to preserve the Union from 1861-1865.  </w:t>
      </w:r>
    </w:p>
    <w:p w:rsidR="00F14180" w:rsidRDefault="00F14180">
      <w:pPr>
        <w:pStyle w:val="NormalWeb"/>
        <w:shd w:val="clear" w:color="auto" w:fill="FFFFFF"/>
        <w:spacing w:before="0" w:beforeAutospacing="0" w:after="160" w:afterAutospacing="0" w:line="252" w:lineRule="atLeast"/>
        <w:rPr>
          <w:rFonts w:ascii="Calibri" w:hAnsi="Calibri"/>
          <w:color w:val="222222"/>
          <w:sz w:val="22"/>
          <w:szCs w:val="22"/>
        </w:rPr>
      </w:pPr>
      <w:r>
        <w:rPr>
          <w:rFonts w:ascii="Calibri" w:hAnsi="Calibri"/>
          <w:color w:val="222222"/>
          <w:sz w:val="22"/>
          <w:szCs w:val="22"/>
        </w:rPr>
        <w:t xml:space="preserve">He is very active in the community, being Past Chapter President of the Sons of the American Revolution, an election judge in Kane County, a volunteer member of the Batavia Emergency Services and Disaster Agency, and a member of the Aurora Grand Army of the Republic Memorial Hall and Museum Commission. Harry is also involved in his church where he served as a Sunday School teacher for 10 years.  He is currently a Road Supervisor for First Student School Bus Company, and </w:t>
      </w:r>
      <w:r w:rsidR="005159EA">
        <w:rPr>
          <w:rFonts w:ascii="Calibri" w:hAnsi="Calibri"/>
          <w:color w:val="222222"/>
          <w:sz w:val="22"/>
          <w:szCs w:val="22"/>
        </w:rPr>
        <w:t xml:space="preserve">lives </w:t>
      </w:r>
      <w:r w:rsidR="00C35869">
        <w:rPr>
          <w:rFonts w:ascii="Calibri" w:hAnsi="Calibri"/>
          <w:color w:val="222222"/>
          <w:sz w:val="22"/>
          <w:szCs w:val="22"/>
        </w:rPr>
        <w:t xml:space="preserve">in Batavia </w:t>
      </w:r>
      <w:r w:rsidR="005159EA">
        <w:rPr>
          <w:rFonts w:ascii="Calibri" w:hAnsi="Calibri"/>
          <w:color w:val="222222"/>
          <w:sz w:val="22"/>
          <w:szCs w:val="22"/>
        </w:rPr>
        <w:t>with his wife, Natalie, and their three daughters</w:t>
      </w:r>
      <w:r w:rsidR="00C35869">
        <w:rPr>
          <w:rFonts w:ascii="Calibri" w:hAnsi="Calibri"/>
          <w:color w:val="222222"/>
          <w:sz w:val="22"/>
          <w:szCs w:val="22"/>
        </w:rPr>
        <w:t>.</w:t>
      </w:r>
      <w:r>
        <w:rPr>
          <w:rFonts w:ascii="Calibri" w:hAnsi="Calibri"/>
          <w:color w:val="222222"/>
          <w:sz w:val="22"/>
          <w:szCs w:val="22"/>
        </w:rPr>
        <w:t>  </w:t>
      </w:r>
    </w:p>
    <w:p w:rsidR="00F14180" w:rsidRDefault="00F14180"/>
    <w:sectPr w:rsidR="00F14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80"/>
    <w:rsid w:val="004040B3"/>
    <w:rsid w:val="00477C89"/>
    <w:rsid w:val="005159EA"/>
    <w:rsid w:val="005D70F3"/>
    <w:rsid w:val="00807BE2"/>
    <w:rsid w:val="0097391C"/>
    <w:rsid w:val="00A42D29"/>
    <w:rsid w:val="00C35869"/>
    <w:rsid w:val="00C65CC7"/>
    <w:rsid w:val="00C8095B"/>
    <w:rsid w:val="00F1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BA5BEE-42FA-D048-8B8C-DADCCD0C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18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Welch</dc:creator>
  <cp:keywords/>
  <dc:description/>
  <cp:lastModifiedBy>Robert Welch</cp:lastModifiedBy>
  <cp:revision>2</cp:revision>
  <dcterms:created xsi:type="dcterms:W3CDTF">2019-07-14T15:43:00Z</dcterms:created>
  <dcterms:modified xsi:type="dcterms:W3CDTF">2019-07-14T15:43:00Z</dcterms:modified>
</cp:coreProperties>
</file>